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E34D3E" w14:textId="77777777" w:rsidR="004641CB" w:rsidRPr="00242FA8" w:rsidRDefault="004641CB" w:rsidP="008222E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42FA8">
        <w:rPr>
          <w:rFonts w:ascii="Arial" w:hAnsi="Arial" w:cs="Arial"/>
          <w:b/>
          <w:sz w:val="24"/>
          <w:szCs w:val="24"/>
        </w:rPr>
        <w:t>Пояснительная записка</w:t>
      </w:r>
    </w:p>
    <w:p w14:paraId="301728C1" w14:textId="5578AB16" w:rsidR="0008606A" w:rsidRPr="00242FA8" w:rsidRDefault="004641CB" w:rsidP="00E22F5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42FA8">
        <w:rPr>
          <w:rFonts w:ascii="Arial" w:hAnsi="Arial" w:cs="Arial"/>
          <w:b/>
          <w:sz w:val="24"/>
          <w:szCs w:val="24"/>
        </w:rPr>
        <w:t xml:space="preserve">к проекту решения </w:t>
      </w:r>
      <w:r w:rsidR="009145C2" w:rsidRPr="00242FA8">
        <w:rPr>
          <w:rFonts w:ascii="Arial" w:hAnsi="Arial" w:cs="Arial"/>
          <w:b/>
          <w:sz w:val="24"/>
          <w:szCs w:val="24"/>
        </w:rPr>
        <w:t xml:space="preserve">Собрания </w:t>
      </w:r>
      <w:r w:rsidR="006862A6">
        <w:rPr>
          <w:rFonts w:ascii="Arial" w:hAnsi="Arial" w:cs="Arial"/>
          <w:b/>
          <w:sz w:val="24"/>
          <w:szCs w:val="24"/>
        </w:rPr>
        <w:t>Холмского муниципального округа Сахалинской области</w:t>
      </w:r>
      <w:r w:rsidR="009145C2" w:rsidRPr="00242FA8">
        <w:rPr>
          <w:rFonts w:ascii="Arial" w:hAnsi="Arial" w:cs="Arial"/>
          <w:b/>
          <w:sz w:val="24"/>
          <w:szCs w:val="24"/>
        </w:rPr>
        <w:t xml:space="preserve"> </w:t>
      </w:r>
      <w:r w:rsidR="00EC3422">
        <w:rPr>
          <w:rFonts w:ascii="Arial" w:hAnsi="Arial" w:cs="Arial"/>
          <w:b/>
          <w:sz w:val="24"/>
          <w:szCs w:val="24"/>
        </w:rPr>
        <w:t>«</w:t>
      </w:r>
      <w:r w:rsidR="006862A6" w:rsidRPr="006862A6">
        <w:rPr>
          <w:rFonts w:ascii="Arial" w:hAnsi="Arial" w:cs="Arial"/>
          <w:b/>
          <w:sz w:val="24"/>
          <w:szCs w:val="24"/>
        </w:rPr>
        <w:t>О внесении изменений в Положение о Департаменте  по управлению муниципальным имуществом и землепользованию администрации Холмского муниципального округа Сахалинской области, утвержденного решением Собрания муниципального образования «Холмский городской округ» от 27.11.2024 № 21/7-146</w:t>
      </w:r>
      <w:r w:rsidR="006862A6">
        <w:rPr>
          <w:rFonts w:ascii="Arial" w:hAnsi="Arial" w:cs="Arial"/>
          <w:b/>
          <w:sz w:val="24"/>
          <w:szCs w:val="24"/>
        </w:rPr>
        <w:t>»</w:t>
      </w:r>
    </w:p>
    <w:p w14:paraId="038336CE" w14:textId="77777777" w:rsidR="00865AC2" w:rsidRPr="00242FA8" w:rsidRDefault="00865AC2" w:rsidP="00865AC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5BDA2346" w14:textId="7DE9D2A5" w:rsidR="00071642" w:rsidRDefault="008907F0" w:rsidP="00912D83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242FA8">
        <w:rPr>
          <w:rFonts w:ascii="Arial" w:hAnsi="Arial" w:cs="Arial"/>
          <w:sz w:val="24"/>
          <w:szCs w:val="24"/>
        </w:rPr>
        <w:t>П</w:t>
      </w:r>
      <w:r w:rsidR="00492C8A" w:rsidRPr="00242FA8">
        <w:rPr>
          <w:rFonts w:ascii="Arial" w:hAnsi="Arial" w:cs="Arial"/>
          <w:sz w:val="24"/>
          <w:szCs w:val="24"/>
        </w:rPr>
        <w:t xml:space="preserve">роектом решения </w:t>
      </w:r>
      <w:r w:rsidRPr="00242FA8">
        <w:rPr>
          <w:rFonts w:ascii="Arial" w:hAnsi="Arial" w:cs="Arial"/>
          <w:sz w:val="24"/>
          <w:szCs w:val="24"/>
        </w:rPr>
        <w:t>Собрания муниципального образова</w:t>
      </w:r>
      <w:r w:rsidR="006862A6">
        <w:rPr>
          <w:rFonts w:ascii="Arial" w:hAnsi="Arial" w:cs="Arial"/>
          <w:sz w:val="24"/>
          <w:szCs w:val="24"/>
        </w:rPr>
        <w:t xml:space="preserve">ния «Холмский городской округ» </w:t>
      </w:r>
      <w:r w:rsidR="006862A6" w:rsidRPr="006862A6">
        <w:rPr>
          <w:rFonts w:ascii="Arial" w:hAnsi="Arial" w:cs="Arial"/>
          <w:sz w:val="24"/>
          <w:szCs w:val="24"/>
        </w:rPr>
        <w:t>«О внесении изменений в Положение о Департаменте  по управлению муниципальным имуществом и землепользованию администрации Холмского муниципального округа Сахалинской области, утвержденного решением Собрания муниципального образования «Холмский городской округ» от 27.11.2024 № 21/7-146»</w:t>
      </w:r>
      <w:r w:rsidR="00EC3422" w:rsidRPr="00EC3422">
        <w:rPr>
          <w:rFonts w:ascii="Arial" w:hAnsi="Arial" w:cs="Arial"/>
          <w:sz w:val="24"/>
          <w:szCs w:val="24"/>
        </w:rPr>
        <w:t xml:space="preserve">  </w:t>
      </w:r>
      <w:r w:rsidRPr="00242FA8">
        <w:rPr>
          <w:rFonts w:ascii="Arial" w:hAnsi="Arial" w:cs="Arial"/>
          <w:sz w:val="24"/>
          <w:szCs w:val="24"/>
        </w:rPr>
        <w:t xml:space="preserve"> </w:t>
      </w:r>
      <w:r w:rsidR="00492C8A" w:rsidRPr="00242FA8">
        <w:rPr>
          <w:rFonts w:ascii="Arial" w:hAnsi="Arial" w:cs="Arial"/>
          <w:sz w:val="24"/>
          <w:szCs w:val="24"/>
        </w:rPr>
        <w:t xml:space="preserve">предлагается </w:t>
      </w:r>
      <w:r w:rsidR="00EC3422">
        <w:rPr>
          <w:rFonts w:ascii="Arial" w:hAnsi="Arial" w:cs="Arial"/>
          <w:sz w:val="24"/>
          <w:szCs w:val="24"/>
        </w:rPr>
        <w:t xml:space="preserve">внести </w:t>
      </w:r>
      <w:r w:rsidR="00923601">
        <w:rPr>
          <w:rFonts w:ascii="Arial" w:hAnsi="Arial" w:cs="Arial"/>
          <w:sz w:val="24"/>
          <w:szCs w:val="24"/>
        </w:rPr>
        <w:t>следующие изменения.</w:t>
      </w:r>
    </w:p>
    <w:p w14:paraId="757981B4" w14:textId="06394A44" w:rsidR="006F073E" w:rsidRDefault="006F073E" w:rsidP="00912D83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6F073E">
        <w:rPr>
          <w:rFonts w:ascii="Arial" w:hAnsi="Arial" w:cs="Arial"/>
          <w:sz w:val="24"/>
          <w:szCs w:val="24"/>
        </w:rPr>
        <w:t>В соответствии с распоряжением администрации Холмского муниципального округа Сахалинской области от 09.10.2025 № 526 «О внесении изменений в распоряжение администрации Холмск</w:t>
      </w:r>
      <w:r>
        <w:rPr>
          <w:rFonts w:ascii="Arial" w:hAnsi="Arial" w:cs="Arial"/>
          <w:sz w:val="24"/>
          <w:szCs w:val="24"/>
        </w:rPr>
        <w:t>ого муниципального округа</w:t>
      </w:r>
      <w:r w:rsidRPr="006F073E">
        <w:rPr>
          <w:rFonts w:ascii="Arial" w:hAnsi="Arial" w:cs="Arial"/>
          <w:sz w:val="24"/>
          <w:szCs w:val="24"/>
        </w:rPr>
        <w:t xml:space="preserve"> Сахалинской области от 30.01.2025 № 39 «Об утверждении штатного расписания администрации Холмского муниципального округа Сахалинской области»</w:t>
      </w:r>
      <w:r>
        <w:rPr>
          <w:rFonts w:ascii="Arial" w:hAnsi="Arial" w:cs="Arial"/>
          <w:sz w:val="24"/>
          <w:szCs w:val="24"/>
        </w:rPr>
        <w:t xml:space="preserve"> в структуру Департамента по управлению муниципальным имуществом и землепользованию администрации Холмского муниципального округа Сахалинской области  с 01.01.026  будут входить:</w:t>
      </w:r>
    </w:p>
    <w:p w14:paraId="7B15166D" w14:textId="5990FE56" w:rsidR="006F073E" w:rsidRDefault="006F073E" w:rsidP="006F073E">
      <w:pPr>
        <w:pStyle w:val="a9"/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Руководство;</w:t>
      </w:r>
    </w:p>
    <w:p w14:paraId="2A7A1A63" w14:textId="2AD84EF0" w:rsidR="006F073E" w:rsidRDefault="006F073E" w:rsidP="006F073E">
      <w:pPr>
        <w:pStyle w:val="a9"/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Жилищный отдел;</w:t>
      </w:r>
    </w:p>
    <w:p w14:paraId="475920A8" w14:textId="40A08BCA" w:rsidR="006F073E" w:rsidRDefault="006F073E" w:rsidP="006F073E">
      <w:pPr>
        <w:pStyle w:val="a9"/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Отдел архитектуры и землепользования;</w:t>
      </w:r>
    </w:p>
    <w:p w14:paraId="68C2822A" w14:textId="5EE2B77E" w:rsidR="006F073E" w:rsidRDefault="006F073E" w:rsidP="006F073E">
      <w:pPr>
        <w:pStyle w:val="a9"/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Имущественный отдел.</w:t>
      </w:r>
    </w:p>
    <w:p w14:paraId="3AA63DBB" w14:textId="711960A4" w:rsidR="006F073E" w:rsidRDefault="006F073E" w:rsidP="006F073E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Также, на основании вышеизложенного внесены изменения в части определения должностных лиц Департамента.</w:t>
      </w:r>
    </w:p>
    <w:p w14:paraId="31A392B6" w14:textId="77777777" w:rsidR="0058503C" w:rsidRPr="00242FA8" w:rsidRDefault="00AE024B" w:rsidP="00912D83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Принятие данного проекта решения</w:t>
      </w:r>
      <w:r w:rsidR="0058503C" w:rsidRPr="00242FA8">
        <w:rPr>
          <w:rFonts w:ascii="Arial" w:hAnsi="Arial" w:cs="Arial"/>
          <w:sz w:val="24"/>
          <w:szCs w:val="24"/>
        </w:rPr>
        <w:t xml:space="preserve"> не требует </w:t>
      </w:r>
      <w:r>
        <w:rPr>
          <w:rFonts w:ascii="Arial" w:hAnsi="Arial" w:cs="Arial"/>
          <w:sz w:val="24"/>
          <w:szCs w:val="24"/>
        </w:rPr>
        <w:t>финансовых и материальных затрат</w:t>
      </w:r>
      <w:r w:rsidR="0058503C" w:rsidRPr="00242FA8">
        <w:rPr>
          <w:rFonts w:ascii="Arial" w:hAnsi="Arial" w:cs="Arial"/>
          <w:sz w:val="24"/>
          <w:szCs w:val="24"/>
        </w:rPr>
        <w:t>.</w:t>
      </w:r>
    </w:p>
    <w:p w14:paraId="6B4029E1" w14:textId="77777777" w:rsidR="00CF5693" w:rsidRPr="00242FA8" w:rsidRDefault="00CF5693" w:rsidP="006862A6">
      <w:pPr>
        <w:tabs>
          <w:tab w:val="left" w:pos="2410"/>
          <w:tab w:val="left" w:pos="7655"/>
        </w:tabs>
        <w:spacing w:after="0" w:line="360" w:lineRule="auto"/>
        <w:ind w:firstLine="1134"/>
        <w:jc w:val="both"/>
        <w:rPr>
          <w:rFonts w:ascii="Arial" w:hAnsi="Arial" w:cs="Arial"/>
          <w:sz w:val="24"/>
          <w:szCs w:val="24"/>
        </w:rPr>
      </w:pPr>
    </w:p>
    <w:p w14:paraId="17938DCF" w14:textId="77777777" w:rsidR="008907F0" w:rsidRPr="00242FA8" w:rsidRDefault="008907F0" w:rsidP="004641CB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2B3F56D" w14:textId="606E127F" w:rsidR="001A6B31" w:rsidRPr="001A6B31" w:rsidRDefault="006F073E" w:rsidP="001A6B31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</w:t>
      </w:r>
      <w:r w:rsidR="001A6B31" w:rsidRPr="001A6B31">
        <w:rPr>
          <w:rFonts w:ascii="Arial" w:hAnsi="Arial" w:cs="Arial"/>
          <w:sz w:val="24"/>
          <w:szCs w:val="24"/>
        </w:rPr>
        <w:t>иректор</w:t>
      </w:r>
      <w:r w:rsidR="00F9448C">
        <w:rPr>
          <w:rFonts w:ascii="Arial" w:hAnsi="Arial" w:cs="Arial"/>
          <w:sz w:val="24"/>
          <w:szCs w:val="24"/>
        </w:rPr>
        <w:t>а</w:t>
      </w:r>
      <w:r w:rsidR="001A6B31" w:rsidRPr="001A6B31">
        <w:rPr>
          <w:rFonts w:ascii="Arial" w:hAnsi="Arial" w:cs="Arial"/>
          <w:sz w:val="24"/>
          <w:szCs w:val="24"/>
        </w:rPr>
        <w:t xml:space="preserve"> Департамента </w:t>
      </w:r>
    </w:p>
    <w:p w14:paraId="1CDB050E" w14:textId="77777777" w:rsidR="001A6B31" w:rsidRPr="001A6B31" w:rsidRDefault="001A6B31" w:rsidP="00912D83">
      <w:pPr>
        <w:spacing w:after="0"/>
        <w:rPr>
          <w:rFonts w:ascii="Arial" w:hAnsi="Arial" w:cs="Arial"/>
          <w:sz w:val="24"/>
          <w:szCs w:val="24"/>
        </w:rPr>
      </w:pPr>
      <w:r w:rsidRPr="001A6B31">
        <w:rPr>
          <w:rFonts w:ascii="Arial" w:hAnsi="Arial" w:cs="Arial"/>
          <w:sz w:val="24"/>
          <w:szCs w:val="24"/>
        </w:rPr>
        <w:t>по управлению муниципальным имуществом</w:t>
      </w:r>
    </w:p>
    <w:p w14:paraId="195DB53E" w14:textId="77777777" w:rsidR="001A6B31" w:rsidRPr="001A6B31" w:rsidRDefault="001A6B31" w:rsidP="001A6B3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A6B31">
        <w:rPr>
          <w:rFonts w:ascii="Arial" w:hAnsi="Arial" w:cs="Arial"/>
          <w:sz w:val="24"/>
          <w:szCs w:val="24"/>
        </w:rPr>
        <w:t>и землепользованию администрации</w:t>
      </w:r>
    </w:p>
    <w:p w14:paraId="73399436" w14:textId="77777777" w:rsidR="00923601" w:rsidRDefault="00923601" w:rsidP="001A6B31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Холмского муниципального округа</w:t>
      </w:r>
    </w:p>
    <w:p w14:paraId="5B034862" w14:textId="553765C8" w:rsidR="00171EF3" w:rsidRDefault="00923601" w:rsidP="001A6B31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Сахалинской области</w:t>
      </w:r>
      <w:r w:rsidR="001A6B31" w:rsidRPr="001A6B31">
        <w:rPr>
          <w:rFonts w:ascii="Arial" w:hAnsi="Arial" w:cs="Arial"/>
          <w:sz w:val="24"/>
          <w:szCs w:val="24"/>
        </w:rPr>
        <w:tab/>
      </w:r>
      <w:r w:rsidR="001A6B31" w:rsidRPr="001A6B31">
        <w:rPr>
          <w:rFonts w:ascii="Arial" w:hAnsi="Arial" w:cs="Arial"/>
          <w:sz w:val="24"/>
          <w:szCs w:val="24"/>
        </w:rPr>
        <w:tab/>
      </w:r>
      <w:r w:rsidR="001A6B31" w:rsidRPr="001A6B31">
        <w:rPr>
          <w:rFonts w:ascii="Arial" w:hAnsi="Arial" w:cs="Arial"/>
          <w:sz w:val="24"/>
          <w:szCs w:val="24"/>
        </w:rPr>
        <w:tab/>
      </w:r>
      <w:r w:rsidR="001A6B31" w:rsidRPr="001A6B31">
        <w:rPr>
          <w:rFonts w:ascii="Arial" w:hAnsi="Arial" w:cs="Arial"/>
          <w:sz w:val="24"/>
          <w:szCs w:val="24"/>
        </w:rPr>
        <w:tab/>
      </w:r>
      <w:r w:rsidR="001A6B31" w:rsidRPr="001A6B31">
        <w:rPr>
          <w:rFonts w:ascii="Arial" w:hAnsi="Arial" w:cs="Arial"/>
          <w:sz w:val="24"/>
          <w:szCs w:val="24"/>
        </w:rPr>
        <w:tab/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</w:t>
      </w:r>
      <w:r w:rsidR="00F9448C">
        <w:rPr>
          <w:rFonts w:ascii="Arial" w:hAnsi="Arial" w:cs="Arial"/>
          <w:sz w:val="24"/>
          <w:szCs w:val="24"/>
        </w:rPr>
        <w:t xml:space="preserve">         М. С. Агеев</w:t>
      </w:r>
    </w:p>
    <w:p w14:paraId="27FCCF7D" w14:textId="77777777" w:rsidR="00171EF3" w:rsidRPr="00242FA8" w:rsidRDefault="00171EF3" w:rsidP="004641CB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171EF3" w:rsidRPr="00242FA8" w:rsidSect="00242FA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5F1623"/>
    <w:multiLevelType w:val="hybridMultilevel"/>
    <w:tmpl w:val="B802BF16"/>
    <w:lvl w:ilvl="0" w:tplc="A7AE37E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77E1"/>
    <w:rsid w:val="0001001F"/>
    <w:rsid w:val="00071642"/>
    <w:rsid w:val="0008606A"/>
    <w:rsid w:val="00171EF3"/>
    <w:rsid w:val="00174CE1"/>
    <w:rsid w:val="001A1A57"/>
    <w:rsid w:val="001A6B31"/>
    <w:rsid w:val="001C5990"/>
    <w:rsid w:val="00237B32"/>
    <w:rsid w:val="00242FA8"/>
    <w:rsid w:val="00294DFD"/>
    <w:rsid w:val="002E4D2A"/>
    <w:rsid w:val="002F5449"/>
    <w:rsid w:val="00323199"/>
    <w:rsid w:val="003244FD"/>
    <w:rsid w:val="00341F07"/>
    <w:rsid w:val="00361B5E"/>
    <w:rsid w:val="00366007"/>
    <w:rsid w:val="00375A62"/>
    <w:rsid w:val="003A24F2"/>
    <w:rsid w:val="003A4F18"/>
    <w:rsid w:val="003C216B"/>
    <w:rsid w:val="003C7F6A"/>
    <w:rsid w:val="003D6D25"/>
    <w:rsid w:val="003E12CB"/>
    <w:rsid w:val="003E2A7F"/>
    <w:rsid w:val="003E5FE3"/>
    <w:rsid w:val="003E7DD6"/>
    <w:rsid w:val="00436501"/>
    <w:rsid w:val="00463B72"/>
    <w:rsid w:val="004641CB"/>
    <w:rsid w:val="00492C8A"/>
    <w:rsid w:val="004D288A"/>
    <w:rsid w:val="0058503C"/>
    <w:rsid w:val="00586803"/>
    <w:rsid w:val="005A65B8"/>
    <w:rsid w:val="005D1F56"/>
    <w:rsid w:val="005E44CD"/>
    <w:rsid w:val="006862A6"/>
    <w:rsid w:val="006B2F03"/>
    <w:rsid w:val="006F073E"/>
    <w:rsid w:val="007478D1"/>
    <w:rsid w:val="007A4B80"/>
    <w:rsid w:val="007D2391"/>
    <w:rsid w:val="007E3FB0"/>
    <w:rsid w:val="008222ED"/>
    <w:rsid w:val="00830B66"/>
    <w:rsid w:val="00842206"/>
    <w:rsid w:val="00865AC2"/>
    <w:rsid w:val="008876E5"/>
    <w:rsid w:val="008907F0"/>
    <w:rsid w:val="008B1FB0"/>
    <w:rsid w:val="008D4588"/>
    <w:rsid w:val="008E5340"/>
    <w:rsid w:val="00912D83"/>
    <w:rsid w:val="009145C2"/>
    <w:rsid w:val="00923601"/>
    <w:rsid w:val="00955744"/>
    <w:rsid w:val="009A1BCB"/>
    <w:rsid w:val="009C731D"/>
    <w:rsid w:val="009D6B4B"/>
    <w:rsid w:val="00A00F6E"/>
    <w:rsid w:val="00A06BC7"/>
    <w:rsid w:val="00A837A1"/>
    <w:rsid w:val="00AB3DED"/>
    <w:rsid w:val="00AE024B"/>
    <w:rsid w:val="00B12E1A"/>
    <w:rsid w:val="00B3065E"/>
    <w:rsid w:val="00B314E0"/>
    <w:rsid w:val="00B3391A"/>
    <w:rsid w:val="00B63E9B"/>
    <w:rsid w:val="00C077E1"/>
    <w:rsid w:val="00C67F35"/>
    <w:rsid w:val="00C72FD8"/>
    <w:rsid w:val="00CA447A"/>
    <w:rsid w:val="00CF5693"/>
    <w:rsid w:val="00CF6DE6"/>
    <w:rsid w:val="00D11B3B"/>
    <w:rsid w:val="00D4280D"/>
    <w:rsid w:val="00D66DBC"/>
    <w:rsid w:val="00DB7EFB"/>
    <w:rsid w:val="00DE090B"/>
    <w:rsid w:val="00E22F5B"/>
    <w:rsid w:val="00E83028"/>
    <w:rsid w:val="00E94569"/>
    <w:rsid w:val="00EC3422"/>
    <w:rsid w:val="00ED3734"/>
    <w:rsid w:val="00F20500"/>
    <w:rsid w:val="00F756A2"/>
    <w:rsid w:val="00F94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729C1"/>
  <w15:docId w15:val="{00CAF094-0CF1-4F3F-BA9E-B9FADFE0D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41CB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B3065E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B3065E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B3065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065E"/>
    <w:rPr>
      <w:b/>
      <w:sz w:val="22"/>
      <w:lang w:eastAsia="ru-RU"/>
    </w:rPr>
  </w:style>
  <w:style w:type="character" w:customStyle="1" w:styleId="30">
    <w:name w:val="Заголовок 3 Знак"/>
    <w:basedOn w:val="a0"/>
    <w:link w:val="3"/>
    <w:rsid w:val="00B3065E"/>
    <w:rPr>
      <w:b/>
      <w:sz w:val="28"/>
      <w:lang w:eastAsia="ru-RU"/>
    </w:rPr>
  </w:style>
  <w:style w:type="character" w:customStyle="1" w:styleId="40">
    <w:name w:val="Заголовок 4 Знак"/>
    <w:basedOn w:val="a0"/>
    <w:link w:val="4"/>
    <w:rsid w:val="00B3065E"/>
    <w:rPr>
      <w:b/>
      <w:sz w:val="36"/>
      <w:lang w:eastAsia="ru-RU"/>
    </w:rPr>
  </w:style>
  <w:style w:type="paragraph" w:styleId="a3">
    <w:name w:val="Title"/>
    <w:basedOn w:val="a"/>
    <w:link w:val="a4"/>
    <w:qFormat/>
    <w:rsid w:val="00B3065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a4">
    <w:name w:val="Заголовок Знак"/>
    <w:basedOn w:val="a0"/>
    <w:link w:val="a3"/>
    <w:rsid w:val="00B3065E"/>
    <w:rPr>
      <w:b/>
      <w:sz w:val="40"/>
      <w:lang w:eastAsia="ru-RU"/>
    </w:rPr>
  </w:style>
  <w:style w:type="paragraph" w:styleId="a5">
    <w:name w:val="Subtitle"/>
    <w:basedOn w:val="a"/>
    <w:link w:val="a6"/>
    <w:qFormat/>
    <w:rsid w:val="00B3065E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a6">
    <w:name w:val="Подзаголовок Знак"/>
    <w:basedOn w:val="a0"/>
    <w:link w:val="a5"/>
    <w:rsid w:val="00B3065E"/>
    <w:rPr>
      <w:b/>
      <w:sz w:val="26"/>
      <w:lang w:eastAsia="ru-RU"/>
    </w:rPr>
  </w:style>
  <w:style w:type="paragraph" w:customStyle="1" w:styleId="ConsPlusNormal">
    <w:name w:val="ConsPlusNormal"/>
    <w:rsid w:val="00E94569"/>
    <w:pPr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862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862A6"/>
    <w:rPr>
      <w:rFonts w:ascii="Tahoma" w:eastAsiaTheme="minorHAnsi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6F07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09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890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User13-1</dc:creator>
  <cp:lastModifiedBy>Агеев Максим</cp:lastModifiedBy>
  <cp:revision>59</cp:revision>
  <cp:lastPrinted>2025-11-30T06:09:00Z</cp:lastPrinted>
  <dcterms:created xsi:type="dcterms:W3CDTF">2018-05-15T06:20:00Z</dcterms:created>
  <dcterms:modified xsi:type="dcterms:W3CDTF">2025-11-30T06:09:00Z</dcterms:modified>
</cp:coreProperties>
</file>